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0F3" w:rsidRPr="005170F3" w:rsidRDefault="005170F3" w:rsidP="005170F3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b/>
          <w:bCs/>
        </w:rPr>
      </w:pPr>
      <w:r w:rsidRPr="005170F3">
        <w:rPr>
          <w:rFonts w:ascii="Verdana" w:hAnsi="Verdana" w:cs="Verdana"/>
          <w:b/>
          <w:bCs/>
        </w:rPr>
        <w:t>RESOLUCIÓN Nº 33/2020 P.G.E.R. y RESOLUCIÓN Nº 61 D.G.E.R.</w:t>
      </w:r>
    </w:p>
    <w:p w:rsidR="005170F3" w:rsidRPr="005170F3" w:rsidRDefault="005170F3" w:rsidP="005170F3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 w:cs="Verdana"/>
          <w:color w:val="000000"/>
        </w:rPr>
      </w:pPr>
      <w:r w:rsidRPr="005170F3">
        <w:rPr>
          <w:rFonts w:ascii="Verdana" w:hAnsi="Verdana" w:cs="Verdana"/>
        </w:rPr>
        <w:t>PARANÁ, 3</w:t>
      </w:r>
      <w:r w:rsidRPr="005170F3">
        <w:rPr>
          <w:rFonts w:ascii="Verdana" w:hAnsi="Verdana" w:cs="Verdana"/>
          <w:color w:val="000000"/>
        </w:rPr>
        <w:t>1 de marzo de 2020.</w:t>
      </w:r>
    </w:p>
    <w:p w:rsidR="005170F3" w:rsidRPr="005170F3" w:rsidRDefault="005170F3" w:rsidP="005170F3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b/>
          <w:bCs/>
        </w:rPr>
      </w:pPr>
      <w:r w:rsidRPr="005170F3">
        <w:rPr>
          <w:rFonts w:ascii="Verdana" w:hAnsi="Verdana" w:cs="Verdana"/>
          <w:b/>
          <w:bCs/>
        </w:rPr>
        <w:t>VISTO Y CONSIDERANDO:</w:t>
      </w:r>
    </w:p>
    <w:p w:rsidR="005170F3" w:rsidRPr="005170F3" w:rsidRDefault="005170F3" w:rsidP="005170F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Verdana" w:hAnsi="Verdana" w:cs="Verdana"/>
        </w:rPr>
      </w:pPr>
      <w:r w:rsidRPr="005170F3">
        <w:rPr>
          <w:rFonts w:ascii="Verdana" w:hAnsi="Verdana" w:cs="Verdana"/>
        </w:rPr>
        <w:t>El Decreto Provincial Nº 486/20 MEHF.</w:t>
      </w:r>
    </w:p>
    <w:p w:rsidR="005170F3" w:rsidRPr="005170F3" w:rsidRDefault="005170F3" w:rsidP="005170F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Verdana" w:hAnsi="Verdana" w:cs="Verdana"/>
        </w:rPr>
      </w:pPr>
      <w:r w:rsidRPr="005170F3">
        <w:rPr>
          <w:rFonts w:ascii="Verdana" w:hAnsi="Verdana" w:cs="Verdana"/>
        </w:rPr>
        <w:t>Que por la norma mencionada, y en el marco de la emergencia sanitaria declarada en el ámbito provincial por Decreto Nº 361/2020 MS, se dispone un porcentaje de descuento aplicable sobre el sueldo de autoridades superiores y personal superior del Poder Ejecutivo Provincial.</w:t>
      </w:r>
    </w:p>
    <w:p w:rsidR="005170F3" w:rsidRPr="005170F3" w:rsidRDefault="005170F3" w:rsidP="005170F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Verdana" w:hAnsi="Verdana" w:cs="Verdana"/>
        </w:rPr>
      </w:pPr>
      <w:r w:rsidRPr="005170F3">
        <w:rPr>
          <w:rFonts w:ascii="Verdana" w:hAnsi="Verdana" w:cs="Verdana"/>
        </w:rPr>
        <w:t>Que asimismo invita a otros Poderes u entes a adherir a sus disposiciones.</w:t>
      </w:r>
    </w:p>
    <w:p w:rsidR="005170F3" w:rsidRPr="005170F3" w:rsidRDefault="005170F3" w:rsidP="005170F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Verdana" w:hAnsi="Verdana" w:cs="Verdana"/>
        </w:rPr>
      </w:pPr>
      <w:r w:rsidRPr="005170F3">
        <w:rPr>
          <w:rFonts w:ascii="Verdana" w:hAnsi="Verdana" w:cs="Verdana"/>
        </w:rPr>
        <w:t>Por ello, y en uso de las atribuciones que nos confiere el Artículo 207 de la Constitución Provincial y la Ley Nº 10.407.</w:t>
      </w:r>
    </w:p>
    <w:p w:rsidR="005170F3" w:rsidRDefault="005170F3" w:rsidP="005170F3">
      <w:pPr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Verdana"/>
          <w:b/>
          <w:bCs/>
        </w:rPr>
      </w:pPr>
    </w:p>
    <w:p w:rsidR="005170F3" w:rsidRPr="005170F3" w:rsidRDefault="005170F3" w:rsidP="005170F3">
      <w:pPr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Verdana"/>
          <w:b/>
          <w:bCs/>
        </w:rPr>
      </w:pPr>
      <w:r w:rsidRPr="005170F3">
        <w:rPr>
          <w:rFonts w:ascii="Verdana" w:hAnsi="Verdana" w:cs="Verdana"/>
          <w:b/>
          <w:bCs/>
        </w:rPr>
        <w:t>EL PROCURADOR GENERAL y EL DEFENSOR GENERAL</w:t>
      </w:r>
    </w:p>
    <w:p w:rsidR="005170F3" w:rsidRPr="005170F3" w:rsidRDefault="005170F3" w:rsidP="005170F3">
      <w:pPr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Verdana"/>
          <w:b/>
          <w:bCs/>
        </w:rPr>
      </w:pPr>
      <w:r w:rsidRPr="005170F3">
        <w:rPr>
          <w:rFonts w:ascii="Verdana" w:hAnsi="Verdana" w:cs="Verdana"/>
          <w:b/>
          <w:bCs/>
        </w:rPr>
        <w:t>DE LA PROVINCIA DE ENTRE RÍOS</w:t>
      </w:r>
    </w:p>
    <w:p w:rsidR="005170F3" w:rsidRPr="005170F3" w:rsidRDefault="005170F3" w:rsidP="005170F3">
      <w:pPr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Verdana"/>
        </w:rPr>
      </w:pPr>
      <w:r w:rsidRPr="005170F3">
        <w:rPr>
          <w:rFonts w:ascii="Verdana" w:hAnsi="Verdana" w:cs="Verdana"/>
          <w:b/>
          <w:bCs/>
        </w:rPr>
        <w:t>RESUELVEN</w:t>
      </w:r>
      <w:r w:rsidRPr="005170F3">
        <w:rPr>
          <w:rFonts w:ascii="Verdana" w:hAnsi="Verdana" w:cs="Verdana"/>
        </w:rPr>
        <w:t>:</w:t>
      </w:r>
    </w:p>
    <w:p w:rsidR="005170F3" w:rsidRPr="005170F3" w:rsidRDefault="005170F3" w:rsidP="005170F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Verdana" w:hAnsi="Verdana" w:cs="Verdana"/>
        </w:rPr>
      </w:pPr>
      <w:r w:rsidRPr="005170F3">
        <w:rPr>
          <w:rFonts w:ascii="Verdana" w:hAnsi="Verdana" w:cs="Verdana"/>
          <w:b/>
          <w:bCs/>
        </w:rPr>
        <w:t>1º) DISPONER</w:t>
      </w:r>
      <w:r w:rsidRPr="005170F3">
        <w:rPr>
          <w:rFonts w:ascii="Verdana" w:hAnsi="Verdana" w:cs="Verdana"/>
        </w:rPr>
        <w:t xml:space="preserve"> la realización de un aporte individual voluntario de los suscribientes, consistente en el 50% del monto de la asignación de la categoría, el que se efectuará por única vez sobre la remuneración correspondiente al período Abril/2020 y será incluida en el recibo de haberes como un código de descuento en el marco de las disposiciones del Decreto Nº 486/20 MEHF, que será destinado al Fondo Extraordinario para atender la adquisición de bienes e insumos que se requieran para hacer frente a la emergencia sanitaria declarada por el Decreto Nº 361/2020 MS.</w:t>
      </w:r>
    </w:p>
    <w:p w:rsidR="005170F3" w:rsidRPr="005170F3" w:rsidRDefault="005170F3" w:rsidP="005170F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Verdana" w:hAnsi="Verdana" w:cs="Verdana"/>
        </w:rPr>
      </w:pPr>
      <w:r w:rsidRPr="005170F3">
        <w:rPr>
          <w:rFonts w:ascii="Verdana" w:hAnsi="Verdana" w:cs="Verdana"/>
          <w:b/>
          <w:bCs/>
        </w:rPr>
        <w:t>2º) INVITAR</w:t>
      </w:r>
      <w:r w:rsidRPr="005170F3">
        <w:rPr>
          <w:rFonts w:ascii="Verdana" w:hAnsi="Verdana" w:cs="Verdana"/>
        </w:rPr>
        <w:t xml:space="preserve"> a los Magistrados y Funcionarios dependientes de los Ministerios Públicos a adherir a la presente, mediante la manifestación de voluntad de realización de un aporte individual voluntario, consistente en el 50% del monto de la asignación de la categoría de revista, o la suma en mas o en menos que estimen, el que se efectuará por única vez sobre la remuneración correspondiente al período Abril/2020 y será incluida en el recibo de haberes como un código de descuento.</w:t>
      </w:r>
    </w:p>
    <w:p w:rsidR="005170F3" w:rsidRPr="005170F3" w:rsidRDefault="005170F3" w:rsidP="005170F3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</w:rPr>
      </w:pPr>
      <w:r w:rsidRPr="005170F3">
        <w:rPr>
          <w:rFonts w:ascii="Verdana" w:hAnsi="Verdana" w:cs="Verdana"/>
        </w:rPr>
        <w:t xml:space="preserve">La manifestación de voluntad deberá ser canalizada, antes del día 07 de abril del corriente, vía correo electrónico a la dirección </w:t>
      </w:r>
      <w:hyperlink r:id="rId5" w:history="1">
        <w:r w:rsidRPr="005170F3">
          <w:rPr>
            <w:rFonts w:ascii="Verdana" w:hAnsi="Verdana" w:cs="Verdana"/>
            <w:color w:val="0000FF"/>
            <w:u w:val="single"/>
          </w:rPr>
          <w:t>min.pco.contaduria@jusentrerios.gov.ar</w:t>
        </w:r>
      </w:hyperlink>
      <w:r w:rsidRPr="005170F3">
        <w:rPr>
          <w:rFonts w:ascii="Verdana" w:hAnsi="Verdana" w:cs="Verdana"/>
        </w:rPr>
        <w:t xml:space="preserve">.  </w:t>
      </w:r>
    </w:p>
    <w:p w:rsidR="005170F3" w:rsidRPr="005170F3" w:rsidRDefault="005170F3" w:rsidP="005170F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Verdana" w:hAnsi="Verdana" w:cs="Verdana"/>
        </w:rPr>
      </w:pPr>
      <w:r w:rsidRPr="005170F3">
        <w:rPr>
          <w:rFonts w:ascii="Verdana" w:hAnsi="Verdana" w:cs="Verdana"/>
          <w:b/>
          <w:bCs/>
        </w:rPr>
        <w:lastRenderedPageBreak/>
        <w:t>3º) DISPONER</w:t>
      </w:r>
      <w:r w:rsidRPr="005170F3">
        <w:rPr>
          <w:rFonts w:ascii="Verdana" w:hAnsi="Verdana" w:cs="Verdana"/>
        </w:rPr>
        <w:t xml:space="preserve"> que la suma de aportes resultantes de los artículos anteriores sea depositada en la cuenta prevista en el Artículo 3º del Decreto Nº 486/20 MEHF.</w:t>
      </w:r>
    </w:p>
    <w:p w:rsidR="005170F3" w:rsidRPr="005170F3" w:rsidRDefault="005170F3" w:rsidP="005170F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Verdana" w:hAnsi="Verdana" w:cs="Verdana"/>
        </w:rPr>
      </w:pPr>
      <w:r w:rsidRPr="005170F3">
        <w:rPr>
          <w:rFonts w:ascii="Verdana" w:hAnsi="Verdana" w:cs="Verdana"/>
          <w:b/>
          <w:bCs/>
        </w:rPr>
        <w:t>4º) COMUNICAR</w:t>
      </w:r>
      <w:r w:rsidRPr="005170F3">
        <w:rPr>
          <w:rFonts w:ascii="Verdana" w:hAnsi="Verdana" w:cs="Verdana"/>
        </w:rPr>
        <w:t xml:space="preserve"> a los fines pertinente al Sr. Presidente del Superior Tribunal de Justicia, al Ministerio de Economía, Hacienda y Finanzas y a la Contaduría del Poder Judicial, remitiéndose a tal efecto copia de la presente sirviendo ésta de suficiente y atenta nota de estilo.</w:t>
      </w:r>
    </w:p>
    <w:p w:rsidR="005170F3" w:rsidRPr="005170F3" w:rsidRDefault="005170F3" w:rsidP="005170F3">
      <w:pPr>
        <w:autoSpaceDE w:val="0"/>
        <w:autoSpaceDN w:val="0"/>
        <w:adjustRightInd w:val="0"/>
        <w:spacing w:after="0" w:line="360" w:lineRule="auto"/>
        <w:ind w:firstLine="1134"/>
        <w:rPr>
          <w:rFonts w:ascii="Verdana" w:hAnsi="Verdana" w:cs="Verdana"/>
        </w:rPr>
      </w:pPr>
    </w:p>
    <w:p w:rsidR="005170F3" w:rsidRPr="005170F3" w:rsidRDefault="005170F3" w:rsidP="005170F3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color w:val="000000"/>
        </w:rPr>
      </w:pPr>
      <w:bookmarkStart w:id="0" w:name="_GoBack"/>
      <w:bookmarkEnd w:id="0"/>
    </w:p>
    <w:p w:rsidR="005170F3" w:rsidRPr="005170F3" w:rsidRDefault="005170F3" w:rsidP="005170F3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color w:val="000000"/>
        </w:rPr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170F3" w:rsidRPr="005170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5170F3" w:rsidRPr="005170F3" w:rsidRDefault="005170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color w:val="000000"/>
              </w:rPr>
            </w:pPr>
            <w:r w:rsidRPr="005170F3">
              <w:rPr>
                <w:rFonts w:ascii="Verdana" w:hAnsi="Verdana" w:cs="Verdana"/>
                <w:b/>
                <w:bCs/>
                <w:color w:val="000000"/>
              </w:rPr>
              <w:t xml:space="preserve">Dr. Maximiliano Francisco </w:t>
            </w:r>
            <w:proofErr w:type="spellStart"/>
            <w:r w:rsidRPr="005170F3">
              <w:rPr>
                <w:rFonts w:ascii="Verdana" w:hAnsi="Verdana" w:cs="Verdana"/>
                <w:b/>
                <w:bCs/>
                <w:color w:val="000000"/>
              </w:rPr>
              <w:t>Benitez</w:t>
            </w:r>
            <w:proofErr w:type="spellEnd"/>
          </w:p>
          <w:p w:rsidR="005170F3" w:rsidRPr="005170F3" w:rsidRDefault="005170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color w:val="000000"/>
              </w:rPr>
            </w:pPr>
            <w:r w:rsidRPr="005170F3">
              <w:rPr>
                <w:rFonts w:ascii="Verdana" w:hAnsi="Verdana" w:cs="Verdana"/>
                <w:b/>
                <w:bCs/>
                <w:color w:val="000000"/>
              </w:rPr>
              <w:t xml:space="preserve">Defensor General 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5170F3" w:rsidRPr="005170F3" w:rsidRDefault="005170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color w:val="000000"/>
              </w:rPr>
            </w:pPr>
            <w:r w:rsidRPr="005170F3">
              <w:rPr>
                <w:rFonts w:ascii="Verdana" w:hAnsi="Verdana" w:cs="Verdana"/>
                <w:b/>
                <w:bCs/>
                <w:color w:val="000000"/>
              </w:rPr>
              <w:t xml:space="preserve">Dr. Jorge </w:t>
            </w:r>
            <w:proofErr w:type="spellStart"/>
            <w:r w:rsidRPr="005170F3">
              <w:rPr>
                <w:rFonts w:ascii="Verdana" w:hAnsi="Verdana" w:cs="Verdana"/>
                <w:b/>
                <w:bCs/>
                <w:color w:val="000000"/>
              </w:rPr>
              <w:t>Amilcar</w:t>
            </w:r>
            <w:proofErr w:type="spellEnd"/>
            <w:r w:rsidRPr="005170F3">
              <w:rPr>
                <w:rFonts w:ascii="Verdana" w:hAnsi="Verdana" w:cs="Verdana"/>
                <w:b/>
                <w:bCs/>
                <w:color w:val="000000"/>
              </w:rPr>
              <w:t xml:space="preserve"> Luciano García</w:t>
            </w:r>
          </w:p>
          <w:p w:rsidR="005170F3" w:rsidRPr="005170F3" w:rsidRDefault="005170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color w:val="000000"/>
              </w:rPr>
            </w:pPr>
            <w:r w:rsidRPr="005170F3">
              <w:rPr>
                <w:rFonts w:ascii="Verdana" w:hAnsi="Verdana" w:cs="Verdana"/>
                <w:b/>
                <w:bCs/>
                <w:color w:val="000000"/>
              </w:rPr>
              <w:t>Procurador General</w:t>
            </w:r>
          </w:p>
        </w:tc>
      </w:tr>
    </w:tbl>
    <w:p w:rsidR="005170F3" w:rsidRPr="005170F3" w:rsidRDefault="005170F3" w:rsidP="005170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21BC3" w:rsidRPr="005170F3" w:rsidRDefault="00A21BC3"/>
    <w:sectPr w:rsidR="00A21BC3" w:rsidRPr="005170F3" w:rsidSect="00AE6852">
      <w:endnotePr>
        <w:numFmt w:val="decimal"/>
      </w:endnotePr>
      <w:pgSz w:w="11906" w:h="16838"/>
      <w:pgMar w:top="1984" w:right="850" w:bottom="1417" w:left="198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25B"/>
    <w:rsid w:val="005170F3"/>
    <w:rsid w:val="00A21BC3"/>
    <w:rsid w:val="00CC1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in.pco.contaduria@jusentrerios.gov.a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389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Lorena Cecilia Cali</dc:creator>
  <cp:lastModifiedBy>Lorena Cecilia Cali</cp:lastModifiedBy>
  <cp:revision>3</cp:revision>
  <cp:lastPrinted>2020-03-31T17:00:00Z</cp:lastPrinted>
  <dcterms:created xsi:type="dcterms:W3CDTF">2020-03-31T16:58:00Z</dcterms:created>
  <dcterms:modified xsi:type="dcterms:W3CDTF">2020-03-31T17:01:00Z</dcterms:modified>
</cp:coreProperties>
</file>