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14" w:rsidRPr="00797898" w:rsidRDefault="00514A14" w:rsidP="00514A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Pr>
          <w:rFonts w:ascii="Arial" w:hAnsi="Arial" w:cs="Arial"/>
          <w:b/>
          <w:i/>
          <w:color w:val="000000"/>
          <w:sz w:val="24"/>
          <w:szCs w:val="24"/>
          <w:u w:val="single"/>
        </w:rPr>
        <w:t>28</w:t>
      </w:r>
      <w:r w:rsidRPr="00797898">
        <w:rPr>
          <w:rFonts w:ascii="Arial" w:hAnsi="Arial" w:cs="Arial"/>
          <w:b/>
          <w:i/>
          <w:color w:val="000000"/>
          <w:sz w:val="24"/>
          <w:szCs w:val="24"/>
          <w:u w:val="single"/>
        </w:rPr>
        <w:t xml:space="preserve">/18 DEL </w:t>
      </w:r>
      <w:r>
        <w:rPr>
          <w:rFonts w:ascii="Arial" w:hAnsi="Arial" w:cs="Arial"/>
          <w:b/>
          <w:i/>
          <w:color w:val="000000"/>
          <w:sz w:val="24"/>
          <w:szCs w:val="24"/>
          <w:u w:val="single"/>
        </w:rPr>
        <w:t>19</w:t>
      </w:r>
      <w:r>
        <w:rPr>
          <w:rFonts w:ascii="Arial" w:hAnsi="Arial" w:cs="Arial"/>
          <w:b/>
          <w:i/>
          <w:color w:val="000000"/>
          <w:sz w:val="24"/>
          <w:szCs w:val="24"/>
          <w:u w:val="single"/>
        </w:rPr>
        <w:t>-09</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14A14" w:rsidRDefault="00514A14" w:rsidP="00514A14">
      <w:pPr>
        <w:spacing w:after="0" w:line="360" w:lineRule="auto"/>
        <w:jc w:val="both"/>
        <w:rPr>
          <w:rFonts w:ascii="Arial" w:hAnsi="Arial" w:cs="Calibri"/>
          <w:b/>
          <w:sz w:val="24"/>
          <w:szCs w:val="24"/>
          <w:u w:val="single"/>
        </w:rPr>
      </w:pPr>
    </w:p>
    <w:p w:rsidR="00514A14" w:rsidRPr="00446CAC" w:rsidRDefault="00514A14" w:rsidP="00514A14">
      <w:pPr>
        <w:spacing w:after="0" w:line="360" w:lineRule="auto"/>
        <w:jc w:val="both"/>
        <w:rPr>
          <w:rFonts w:ascii="Arial" w:hAnsi="Arial" w:cs="Arial"/>
          <w:sz w:val="24"/>
          <w:szCs w:val="24"/>
        </w:rPr>
      </w:pPr>
      <w:r w:rsidRPr="003433AB">
        <w:rPr>
          <w:rFonts w:ascii="Arial" w:hAnsi="Arial" w:cs="Calibri"/>
          <w:b/>
          <w:sz w:val="24"/>
          <w:szCs w:val="24"/>
          <w:u w:val="single"/>
        </w:rPr>
        <w:t>PUNTO PRIMERO</w:t>
      </w:r>
      <w:r w:rsidRPr="003433AB">
        <w:rPr>
          <w:rFonts w:ascii="Arial" w:hAnsi="Arial" w:cs="Calibri"/>
          <w:b/>
          <w:sz w:val="24"/>
          <w:szCs w:val="24"/>
        </w:rPr>
        <w:t xml:space="preserve">: </w:t>
      </w:r>
      <w:r w:rsidRPr="003433AB">
        <w:rPr>
          <w:rFonts w:ascii="Arial" w:hAnsi="Arial" w:cs="Arial"/>
          <w:b/>
          <w:sz w:val="24"/>
          <w:szCs w:val="24"/>
          <w:lang w:val="es-ES" w:eastAsia="es-AR"/>
        </w:rPr>
        <w:t xml:space="preserve">CAMARA </w:t>
      </w:r>
      <w:r>
        <w:rPr>
          <w:rFonts w:ascii="Arial" w:hAnsi="Arial" w:cs="Arial"/>
          <w:b/>
          <w:sz w:val="24"/>
          <w:szCs w:val="24"/>
          <w:lang w:val="es-ES" w:eastAsia="es-AR"/>
        </w:rPr>
        <w:t>DE CASACION PENAL SALA CONCORDIA -</w:t>
      </w:r>
      <w:r w:rsidRPr="003433AB">
        <w:rPr>
          <w:rFonts w:ascii="Arial" w:hAnsi="Arial" w:cs="Arial"/>
          <w:b/>
          <w:sz w:val="24"/>
          <w:szCs w:val="24"/>
          <w:lang w:val="es-ES" w:eastAsia="es-AR"/>
        </w:rPr>
        <w:t xml:space="preserve"> INTEGRACIÓN.</w:t>
      </w:r>
      <w:proofErr w:type="gramStart"/>
      <w:r w:rsidRPr="003433AB">
        <w:rPr>
          <w:rFonts w:ascii="Arial" w:hAnsi="Arial" w:cs="Arial"/>
          <w:b/>
          <w:sz w:val="24"/>
          <w:szCs w:val="24"/>
          <w:lang w:val="es-ES" w:eastAsia="es-AR"/>
        </w:rPr>
        <w:t>-</w:t>
      </w:r>
      <w:r>
        <w:rPr>
          <w:rFonts w:ascii="Arial" w:hAnsi="Arial" w:cs="Arial"/>
          <w:b/>
          <w:sz w:val="24"/>
          <w:szCs w:val="24"/>
          <w:lang w:val="es-ES" w:eastAsia="es-AR"/>
        </w:rPr>
        <w:t xml:space="preserve"> </w:t>
      </w:r>
      <w:r>
        <w:rPr>
          <w:rFonts w:ascii="Arial" w:hAnsi="Arial" w:cs="Arial"/>
          <w:b/>
          <w:sz w:val="24"/>
          <w:szCs w:val="24"/>
          <w:lang w:val="es-ES" w:eastAsia="es-AR"/>
        </w:rPr>
        <w:t>…</w:t>
      </w:r>
      <w:proofErr w:type="gramEnd"/>
      <w:r>
        <w:rPr>
          <w:rFonts w:ascii="Arial" w:hAnsi="Arial" w:cs="Arial"/>
          <w:b/>
          <w:sz w:val="24"/>
          <w:szCs w:val="24"/>
          <w:lang w:val="es-ES" w:eastAsia="es-AR"/>
        </w:rPr>
        <w:t xml:space="preserve"> </w:t>
      </w:r>
      <w:r w:rsidRPr="00150968">
        <w:rPr>
          <w:rFonts w:ascii="Arial" w:hAnsi="Arial" w:cs="Arial"/>
          <w:sz w:val="24"/>
          <w:szCs w:val="24"/>
        </w:rPr>
        <w:t>Luego de un intercambio de opiniones,</w:t>
      </w:r>
      <w:r>
        <w:rPr>
          <w:rFonts w:ascii="Arial" w:hAnsi="Arial" w:cs="Arial"/>
          <w:sz w:val="24"/>
          <w:szCs w:val="24"/>
        </w:rPr>
        <w:t xml:space="preserve"> por mayoría;</w:t>
      </w:r>
      <w:r w:rsidRPr="00150968">
        <w:rPr>
          <w:rFonts w:ascii="Arial" w:hAnsi="Arial" w:cs="Arial"/>
          <w:sz w:val="24"/>
          <w:szCs w:val="24"/>
        </w:rPr>
        <w:t xml:space="preserve"> </w:t>
      </w:r>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Diferir la temática para su tratamiento en una próxima reunión de Acuerdo.-</w:t>
      </w:r>
    </w:p>
    <w:p w:rsidR="00514A14" w:rsidRDefault="00514A14" w:rsidP="00514A14">
      <w:pPr>
        <w:spacing w:after="0" w:line="360" w:lineRule="auto"/>
        <w:jc w:val="both"/>
        <w:rPr>
          <w:rFonts w:ascii="Arial" w:hAnsi="Arial" w:cs="Arial"/>
          <w:sz w:val="24"/>
          <w:szCs w:val="24"/>
          <w:lang w:val="es-ES"/>
        </w:rPr>
      </w:pPr>
      <w:r w:rsidRPr="00EE3480">
        <w:rPr>
          <w:rFonts w:ascii="Arial" w:hAnsi="Arial" w:cs="Calibri"/>
          <w:b/>
          <w:sz w:val="24"/>
          <w:szCs w:val="24"/>
          <w:u w:val="single"/>
        </w:rPr>
        <w:t>PUNTO SEGUNDO</w:t>
      </w:r>
      <w:r w:rsidRPr="00EE3480">
        <w:rPr>
          <w:rFonts w:ascii="Arial" w:hAnsi="Arial" w:cs="Calibri"/>
          <w:b/>
          <w:sz w:val="24"/>
          <w:szCs w:val="24"/>
        </w:rPr>
        <w:t>:</w:t>
      </w:r>
      <w:r>
        <w:rPr>
          <w:rFonts w:ascii="Arial" w:hAnsi="Arial" w:cs="Calibri"/>
          <w:b/>
          <w:sz w:val="24"/>
          <w:szCs w:val="24"/>
        </w:rPr>
        <w:t xml:space="preserve"> </w:t>
      </w:r>
      <w:r w:rsidRPr="003433AB">
        <w:rPr>
          <w:rFonts w:ascii="Arial" w:hAnsi="Arial" w:cs="Calibri"/>
          <w:b/>
          <w:sz w:val="24"/>
          <w:szCs w:val="24"/>
        </w:rPr>
        <w:t>DISTRIBUCIÓN DE ORGANISMOS PARANÁ – PROPUESTA DE PLANEAMIENTO.-</w:t>
      </w:r>
      <w:r>
        <w:rPr>
          <w:rFonts w:ascii="Arial" w:hAnsi="Arial" w:cs="Calibri"/>
          <w:b/>
          <w:sz w:val="24"/>
          <w:szCs w:val="24"/>
        </w:rPr>
        <w:t>…</w:t>
      </w:r>
      <w:r w:rsidRPr="0016314B">
        <w:rPr>
          <w:rFonts w:ascii="Arial" w:hAnsi="Arial" w:cs="Arial"/>
          <w:sz w:val="24"/>
          <w:szCs w:val="24"/>
          <w:lang w:val="es-ES"/>
        </w:rPr>
        <w:t xml:space="preserve"> </w:t>
      </w:r>
      <w:r w:rsidRPr="00A51B5A">
        <w:rPr>
          <w:rFonts w:ascii="Arial" w:hAnsi="Arial" w:cs="Arial"/>
          <w:b/>
          <w:sz w:val="24"/>
          <w:szCs w:val="24"/>
          <w:u w:val="single"/>
          <w:lang w:val="es-ES"/>
        </w:rPr>
        <w:t>SE ACUERDA</w:t>
      </w:r>
      <w:r w:rsidRPr="000B4284">
        <w:rPr>
          <w:rFonts w:ascii="Arial" w:hAnsi="Arial" w:cs="Arial"/>
          <w:sz w:val="24"/>
          <w:szCs w:val="24"/>
          <w:lang w:val="es-ES"/>
        </w:rPr>
        <w:t xml:space="preserve">: </w:t>
      </w:r>
      <w:r w:rsidRPr="00851D92">
        <w:rPr>
          <w:rFonts w:ascii="Arial" w:hAnsi="Arial" w:cs="Arial"/>
          <w:sz w:val="24"/>
          <w:szCs w:val="24"/>
          <w:lang w:val="es-ES"/>
        </w:rPr>
        <w:t>1º)</w:t>
      </w:r>
      <w:r>
        <w:rPr>
          <w:rFonts w:ascii="Arial" w:hAnsi="Arial" w:cs="Arial"/>
          <w:b/>
          <w:sz w:val="24"/>
          <w:szCs w:val="24"/>
          <w:lang w:val="es-ES"/>
        </w:rPr>
        <w:t xml:space="preserve"> </w:t>
      </w:r>
      <w:r>
        <w:rPr>
          <w:rFonts w:ascii="Arial" w:hAnsi="Arial" w:cs="Arial"/>
          <w:sz w:val="24"/>
          <w:szCs w:val="24"/>
          <w:lang w:val="es-ES"/>
        </w:rPr>
        <w:t xml:space="preserve">Aprobar en general la propuesta presentada por el Área de Planeamiento e Infraestructura Edilicio Judicial, para la relocalización de organismos y dependencias del Poder Judicial, a fin </w:t>
      </w:r>
      <w:r w:rsidRPr="007D3150">
        <w:rPr>
          <w:rFonts w:ascii="Arial" w:hAnsi="Arial" w:cs="Arial"/>
          <w:sz w:val="24"/>
          <w:szCs w:val="24"/>
          <w:lang w:val="es-ES"/>
        </w:rPr>
        <w:t>de liberar los inmuebles de calle Santa Fe Nº 258/264 y Nº 244 de Paraná</w:t>
      </w:r>
      <w:r>
        <w:rPr>
          <w:rFonts w:ascii="Arial" w:hAnsi="Arial" w:cs="Arial"/>
          <w:sz w:val="24"/>
          <w:szCs w:val="24"/>
          <w:lang w:val="es-ES"/>
        </w:rPr>
        <w:t xml:space="preserve">, con el objetivo de dar inicio a las obras del nuevo edificio Anexo de Tribunales. 2º) Encomendar a la señora Vocal de la Sala Nº 1 de Procedimientos Constitucional y Penal del STJ, Dra. Claudia M. Mizawak, el seguimiento de los movimientos y acciones edilicias aprobados en el marco del presente Acuerdo. 3º) Dar intervención al Área de Planeamiento e Infraestructura Edilicio Judicial y a las demás áreas de incumbencia, a sus efectos. 4º) Notificar.- </w:t>
      </w:r>
    </w:p>
    <w:p w:rsidR="00514A14" w:rsidRPr="00A07988" w:rsidRDefault="00514A14" w:rsidP="00514A14">
      <w:pPr>
        <w:spacing w:after="0" w:line="360" w:lineRule="auto"/>
        <w:jc w:val="both"/>
        <w:rPr>
          <w:rFonts w:ascii="Arial" w:hAnsi="Arial" w:cs="Arial"/>
          <w:sz w:val="24"/>
          <w:szCs w:val="24"/>
        </w:rPr>
      </w:pPr>
      <w:r w:rsidRPr="00B83730">
        <w:rPr>
          <w:rFonts w:ascii="Arial" w:hAnsi="Arial" w:cs="Calibri"/>
          <w:b/>
          <w:sz w:val="24"/>
          <w:szCs w:val="24"/>
          <w:u w:val="single"/>
          <w:lang w:val="es-ES"/>
        </w:rPr>
        <w:t>PUNTO TERCERO</w:t>
      </w:r>
      <w:r>
        <w:rPr>
          <w:rFonts w:ascii="Arial" w:hAnsi="Arial" w:cs="Calibri"/>
          <w:b/>
          <w:sz w:val="24"/>
          <w:szCs w:val="24"/>
          <w:lang w:val="es-ES"/>
        </w:rPr>
        <w:t xml:space="preserve">: </w:t>
      </w:r>
      <w:r w:rsidRPr="003433AB">
        <w:rPr>
          <w:rFonts w:ascii="Arial" w:hAnsi="Arial" w:cs="Calibri"/>
          <w:b/>
          <w:sz w:val="24"/>
          <w:szCs w:val="24"/>
        </w:rPr>
        <w:t>INSTITUTO ALBERDI – PROPUESTA DE ACTIVIDADES.-</w:t>
      </w:r>
      <w:r>
        <w:rPr>
          <w:rFonts w:ascii="Arial" w:hAnsi="Arial" w:cs="Calibri"/>
          <w:b/>
          <w:sz w:val="24"/>
          <w:szCs w:val="24"/>
        </w:rPr>
        <w:t>…</w:t>
      </w:r>
      <w:r w:rsidRPr="00A07988">
        <w:rPr>
          <w:rFonts w:ascii="Arial" w:hAnsi="Arial"/>
          <w:sz w:val="24"/>
          <w:szCs w:val="24"/>
          <w:lang w:val="it-IT"/>
        </w:rPr>
        <w:t xml:space="preserve"> </w:t>
      </w:r>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1º) Tener presente lo informado. 2º) </w:t>
      </w:r>
      <w:r>
        <w:rPr>
          <w:rFonts w:ascii="Arial" w:hAnsi="Arial" w:cs="Calibri"/>
          <w:sz w:val="24"/>
        </w:rPr>
        <w:t>Aprobar las propuestas de capacitación sometidas</w:t>
      </w:r>
      <w:r w:rsidRPr="00C061AA">
        <w:rPr>
          <w:rFonts w:ascii="Arial" w:hAnsi="Arial" w:cs="Calibri"/>
          <w:sz w:val="24"/>
        </w:rPr>
        <w:t xml:space="preserve"> a consideración y disponer</w:t>
      </w:r>
      <w:r w:rsidRPr="008E1B00">
        <w:rPr>
          <w:rFonts w:ascii="Arial" w:hAnsi="Arial" w:cs="Calibri"/>
          <w:sz w:val="24"/>
        </w:rPr>
        <w:t xml:space="preserve"> </w:t>
      </w:r>
      <w:r>
        <w:rPr>
          <w:rFonts w:ascii="Arial" w:hAnsi="Arial" w:cs="Arial"/>
          <w:sz w:val="24"/>
          <w:szCs w:val="24"/>
          <w:lang w:val="es-ES"/>
        </w:rPr>
        <w:t>su incorporen al</w:t>
      </w:r>
      <w:r>
        <w:rPr>
          <w:rFonts w:ascii="Arial" w:hAnsi="Arial" w:cs="Calibri"/>
          <w:sz w:val="24"/>
        </w:rPr>
        <w:t xml:space="preserve"> </w:t>
      </w:r>
      <w:r w:rsidRPr="00C061AA">
        <w:rPr>
          <w:rFonts w:ascii="Arial" w:hAnsi="Arial" w:cs="Calibri"/>
          <w:sz w:val="24"/>
        </w:rPr>
        <w:t>Plan Anual</w:t>
      </w:r>
      <w:r>
        <w:rPr>
          <w:rFonts w:ascii="Arial" w:hAnsi="Arial" w:cs="Calibri"/>
          <w:sz w:val="24"/>
        </w:rPr>
        <w:t xml:space="preserve"> de Gestión Educativa 2018. 3º) Dar intervención a las áreas de incumbencia. 4º) Notificar y hacer saber.-</w:t>
      </w:r>
    </w:p>
    <w:p w:rsidR="00514A14" w:rsidRPr="00446CAC" w:rsidRDefault="00514A14" w:rsidP="00514A14">
      <w:pPr>
        <w:spacing w:after="0" w:line="360" w:lineRule="auto"/>
        <w:jc w:val="both"/>
        <w:rPr>
          <w:rFonts w:ascii="Arial" w:hAnsi="Arial" w:cs="Arial"/>
          <w:sz w:val="24"/>
          <w:szCs w:val="24"/>
          <w:lang w:val="es-ES" w:eastAsia="es-AR"/>
        </w:rPr>
      </w:pPr>
      <w:r w:rsidRPr="003433AB">
        <w:rPr>
          <w:rFonts w:ascii="Arial" w:hAnsi="Arial" w:cs="Arial"/>
          <w:b/>
          <w:sz w:val="24"/>
          <w:szCs w:val="24"/>
          <w:u w:val="single"/>
          <w:lang w:val="es-ES" w:eastAsia="es-AR"/>
        </w:rPr>
        <w:t>PUNTO CUARTO</w:t>
      </w:r>
      <w:r>
        <w:rPr>
          <w:rFonts w:ascii="Arial" w:hAnsi="Arial" w:cs="Arial"/>
          <w:b/>
          <w:sz w:val="24"/>
          <w:szCs w:val="24"/>
          <w:lang w:val="es-ES" w:eastAsia="es-AR"/>
        </w:rPr>
        <w:t>: VOCAL DE LA SALA II DE LA CÁMARA SEGUNDA DE PARANÁ – CARGO VACANTE</w:t>
      </w:r>
      <w:r w:rsidRPr="003433AB">
        <w:rPr>
          <w:rFonts w:ascii="Arial" w:hAnsi="Arial" w:cs="Arial"/>
          <w:b/>
          <w:sz w:val="24"/>
          <w:szCs w:val="24"/>
          <w:lang w:val="es-ES" w:eastAsia="es-AR"/>
        </w:rPr>
        <w:t>.-</w:t>
      </w:r>
      <w:r>
        <w:rPr>
          <w:rFonts w:ascii="Arial" w:hAnsi="Arial" w:cs="Arial"/>
          <w:b/>
          <w:sz w:val="24"/>
          <w:szCs w:val="24"/>
          <w:lang w:val="es-ES" w:eastAsia="es-AR"/>
        </w:rPr>
        <w:t>…</w:t>
      </w:r>
      <w:r>
        <w:rPr>
          <w:rFonts w:ascii="Arial" w:hAnsi="Arial" w:cs="Arial"/>
          <w:b/>
          <w:sz w:val="24"/>
          <w:szCs w:val="24"/>
          <w:lang w:val="es-ES" w:eastAsia="es-AR"/>
        </w:rPr>
        <w:t xml:space="preserve"> </w:t>
      </w:r>
      <w:r w:rsidRPr="00BC455E">
        <w:rPr>
          <w:rFonts w:ascii="Arial" w:hAnsi="Arial" w:cs="Arial"/>
          <w:b/>
          <w:sz w:val="24"/>
          <w:szCs w:val="24"/>
          <w:u w:val="single"/>
          <w:lang w:val="es-ES" w:eastAsia="es-AR"/>
        </w:rPr>
        <w:t>SE ACUERDA</w:t>
      </w:r>
      <w:r>
        <w:rPr>
          <w:rFonts w:ascii="Arial" w:hAnsi="Arial" w:cs="Arial"/>
          <w:sz w:val="24"/>
          <w:szCs w:val="24"/>
          <w:lang w:val="es-ES" w:eastAsia="es-AR"/>
        </w:rPr>
        <w:t>: 1º) D</w:t>
      </w:r>
      <w:r w:rsidRPr="00BC455E">
        <w:rPr>
          <w:rFonts w:ascii="Arial" w:hAnsi="Arial" w:cs="Arial"/>
          <w:sz w:val="24"/>
          <w:szCs w:val="24"/>
          <w:lang w:val="es-ES" w:eastAsia="es-AR"/>
        </w:rPr>
        <w:t>iferir la temática para su tratamiento en un próxi</w:t>
      </w:r>
      <w:r>
        <w:rPr>
          <w:rFonts w:ascii="Arial" w:hAnsi="Arial" w:cs="Arial"/>
          <w:sz w:val="24"/>
          <w:szCs w:val="24"/>
          <w:lang w:val="es-ES" w:eastAsia="es-AR"/>
        </w:rPr>
        <w:t>mo Acuerdo. 2º) P</w:t>
      </w:r>
      <w:r w:rsidRPr="00BC455E">
        <w:rPr>
          <w:rFonts w:ascii="Arial" w:hAnsi="Arial" w:cs="Arial"/>
          <w:sz w:val="24"/>
          <w:szCs w:val="24"/>
          <w:lang w:val="es-ES" w:eastAsia="es-AR"/>
        </w:rPr>
        <w:t>asar a conocimiento de los señores Vocales, la propuesta efectuada por la Sala Nº 2 en lo Civil y Comercial para la cobertura de dicho cargo, y los antecedentes del propuesto.-</w:t>
      </w:r>
      <w:r>
        <w:rPr>
          <w:rFonts w:ascii="Arial" w:hAnsi="Arial" w:cs="Arial"/>
          <w:sz w:val="24"/>
          <w:szCs w:val="24"/>
          <w:lang w:val="es-ES" w:eastAsia="es-AR"/>
        </w:rPr>
        <w:t xml:space="preserve"> </w:t>
      </w:r>
    </w:p>
    <w:p w:rsidR="00514A14" w:rsidRDefault="00514A14" w:rsidP="00514A14">
      <w:pPr>
        <w:spacing w:after="0" w:line="360" w:lineRule="auto"/>
        <w:jc w:val="both"/>
        <w:rPr>
          <w:rFonts w:ascii="Arial" w:hAnsi="Arial" w:cs="Arial"/>
          <w:b/>
          <w:sz w:val="24"/>
          <w:szCs w:val="24"/>
          <w:lang w:val="es-ES" w:eastAsia="es-AR"/>
        </w:rPr>
      </w:pPr>
      <w:r w:rsidRPr="00C134A1">
        <w:rPr>
          <w:rFonts w:ascii="Arial" w:hAnsi="Arial" w:cs="Arial"/>
          <w:b/>
          <w:sz w:val="24"/>
          <w:szCs w:val="24"/>
          <w:u w:val="single"/>
          <w:lang w:val="es-ES" w:eastAsia="es-AR"/>
        </w:rPr>
        <w:t>PUNTO QUINTO</w:t>
      </w:r>
      <w:r w:rsidRPr="00C134A1">
        <w:rPr>
          <w:rFonts w:ascii="Arial" w:hAnsi="Arial" w:cs="Arial"/>
          <w:b/>
          <w:sz w:val="24"/>
          <w:szCs w:val="24"/>
          <w:lang w:val="es-ES" w:eastAsia="es-AR"/>
        </w:rPr>
        <w:t xml:space="preserve">: </w:t>
      </w:r>
      <w:r>
        <w:rPr>
          <w:rFonts w:ascii="Arial" w:hAnsi="Arial" w:cs="Arial"/>
          <w:b/>
          <w:sz w:val="24"/>
          <w:szCs w:val="24"/>
          <w:lang w:val="es-ES" w:eastAsia="es-AR"/>
        </w:rPr>
        <w:t>INFORMES DE PRESIDENCIA Y SEÑORES VOCALES.-</w:t>
      </w:r>
    </w:p>
    <w:p w:rsidR="00514A14" w:rsidRDefault="00514A14" w:rsidP="00514A14">
      <w:pPr>
        <w:spacing w:after="0" w:line="360" w:lineRule="auto"/>
        <w:ind w:firstLine="708"/>
        <w:jc w:val="both"/>
        <w:rPr>
          <w:rFonts w:ascii="Arial" w:hAnsi="Arial" w:cs="Arial"/>
          <w:sz w:val="24"/>
          <w:szCs w:val="24"/>
          <w:lang w:val="es-ES" w:eastAsia="es-AR"/>
        </w:rPr>
      </w:pPr>
      <w:r w:rsidRPr="00A07988">
        <w:rPr>
          <w:rFonts w:ascii="Arial" w:hAnsi="Arial" w:cs="Arial"/>
          <w:b/>
          <w:sz w:val="24"/>
          <w:szCs w:val="24"/>
          <w:lang w:val="es-ES" w:eastAsia="es-AR"/>
        </w:rPr>
        <w:t>a)</w:t>
      </w:r>
      <w:r w:rsidRPr="00A07988">
        <w:rPr>
          <w:rFonts w:ascii="Arial" w:hAnsi="Arial" w:cs="Arial"/>
          <w:sz w:val="24"/>
          <w:szCs w:val="24"/>
          <w:lang w:val="es-ES" w:eastAsia="es-AR"/>
        </w:rPr>
        <w:t xml:space="preserve"> </w:t>
      </w:r>
      <w:r w:rsidRPr="00BC455E">
        <w:rPr>
          <w:rFonts w:ascii="Arial" w:hAnsi="Arial" w:cs="Arial"/>
          <w:sz w:val="24"/>
          <w:szCs w:val="24"/>
          <w:u w:val="single"/>
          <w:lang w:val="es-ES" w:eastAsia="es-AR"/>
        </w:rPr>
        <w:t>Juramentos de nuevos Magistrados designados por Decreto</w:t>
      </w:r>
      <w:r>
        <w:rPr>
          <w:rFonts w:ascii="Arial" w:hAnsi="Arial" w:cs="Arial"/>
          <w:sz w:val="24"/>
          <w:szCs w:val="24"/>
          <w:lang w:val="es-ES" w:eastAsia="es-AR"/>
        </w:rPr>
        <w:t xml:space="preserve">.- En este estado, los señores Vocales coinciden en realizar los respectivos actos de juramento de los nuevos Magistrados designados por Decreto del Poder Ejecutivo, en las ciudades asiento de cada organismo de desempeño, a saber:  Dr. </w:t>
      </w:r>
      <w:proofErr w:type="spellStart"/>
      <w:r>
        <w:rPr>
          <w:rFonts w:ascii="Arial" w:hAnsi="Arial" w:cs="Arial"/>
          <w:sz w:val="24"/>
          <w:szCs w:val="24"/>
          <w:lang w:val="es-ES" w:eastAsia="es-AR"/>
        </w:rPr>
        <w:t>Fornerón</w:t>
      </w:r>
      <w:proofErr w:type="spellEnd"/>
      <w:r>
        <w:rPr>
          <w:rFonts w:ascii="Arial" w:hAnsi="Arial" w:cs="Arial"/>
          <w:sz w:val="24"/>
          <w:szCs w:val="24"/>
          <w:lang w:val="es-ES" w:eastAsia="es-AR"/>
        </w:rPr>
        <w:t xml:space="preserve"> en Federación, Dr. </w:t>
      </w:r>
      <w:proofErr w:type="spellStart"/>
      <w:r>
        <w:rPr>
          <w:rFonts w:ascii="Arial" w:hAnsi="Arial" w:cs="Arial"/>
          <w:sz w:val="24"/>
          <w:szCs w:val="24"/>
          <w:lang w:val="es-ES" w:eastAsia="es-AR"/>
        </w:rPr>
        <w:t>Ludueño</w:t>
      </w:r>
      <w:proofErr w:type="spellEnd"/>
      <w:r>
        <w:rPr>
          <w:rFonts w:ascii="Arial" w:hAnsi="Arial" w:cs="Arial"/>
          <w:sz w:val="24"/>
          <w:szCs w:val="24"/>
          <w:lang w:val="es-ES" w:eastAsia="es-AR"/>
        </w:rPr>
        <w:t xml:space="preserve"> en Diamante, Dra. </w:t>
      </w:r>
      <w:proofErr w:type="spellStart"/>
      <w:r>
        <w:rPr>
          <w:rFonts w:ascii="Arial" w:hAnsi="Arial" w:cs="Arial"/>
          <w:sz w:val="24"/>
          <w:szCs w:val="24"/>
          <w:lang w:val="es-ES" w:eastAsia="es-AR"/>
        </w:rPr>
        <w:t>Tepsich</w:t>
      </w:r>
      <w:proofErr w:type="spellEnd"/>
      <w:r>
        <w:rPr>
          <w:rFonts w:ascii="Arial" w:hAnsi="Arial" w:cs="Arial"/>
          <w:sz w:val="24"/>
          <w:szCs w:val="24"/>
          <w:lang w:val="es-ES" w:eastAsia="es-AR"/>
        </w:rPr>
        <w:t xml:space="preserve"> en </w:t>
      </w:r>
      <w:proofErr w:type="spellStart"/>
      <w:r>
        <w:rPr>
          <w:rFonts w:ascii="Arial" w:hAnsi="Arial" w:cs="Arial"/>
          <w:sz w:val="24"/>
          <w:szCs w:val="24"/>
          <w:lang w:val="es-ES" w:eastAsia="es-AR"/>
        </w:rPr>
        <w:t>Nogoyá</w:t>
      </w:r>
      <w:proofErr w:type="spellEnd"/>
      <w:r>
        <w:rPr>
          <w:rFonts w:ascii="Arial" w:hAnsi="Arial" w:cs="Arial"/>
          <w:sz w:val="24"/>
          <w:szCs w:val="24"/>
          <w:lang w:val="es-ES" w:eastAsia="es-AR"/>
        </w:rPr>
        <w:t xml:space="preserve">, Dr. Vergara en Rosario del Tala, y Dres. Mir, </w:t>
      </w:r>
      <w:proofErr w:type="spellStart"/>
      <w:r>
        <w:rPr>
          <w:rFonts w:ascii="Arial" w:hAnsi="Arial" w:cs="Arial"/>
          <w:sz w:val="24"/>
          <w:szCs w:val="24"/>
          <w:lang w:val="es-ES" w:eastAsia="es-AR"/>
        </w:rPr>
        <w:t>Morahan</w:t>
      </w:r>
      <w:proofErr w:type="spellEnd"/>
      <w:r>
        <w:rPr>
          <w:rFonts w:ascii="Arial" w:hAnsi="Arial" w:cs="Arial"/>
          <w:sz w:val="24"/>
          <w:szCs w:val="24"/>
          <w:lang w:val="es-ES" w:eastAsia="es-AR"/>
        </w:rPr>
        <w:t xml:space="preserve"> y Vales en Concepción del Uruguay. Al efecto, se dará intervención a la Oficina de Ceremonial para que proponga a Presidencia y luego informe el respectivo cronograma. Todo lo que así; </w:t>
      </w:r>
      <w:r w:rsidRPr="00503BB4">
        <w:rPr>
          <w:rFonts w:ascii="Arial" w:hAnsi="Arial" w:cs="Arial"/>
          <w:b/>
          <w:sz w:val="24"/>
          <w:szCs w:val="24"/>
          <w:u w:val="single"/>
          <w:lang w:val="es-ES" w:eastAsia="es-AR"/>
        </w:rPr>
        <w:t>SE ACUERDA</w:t>
      </w:r>
      <w:r>
        <w:rPr>
          <w:rFonts w:ascii="Arial" w:hAnsi="Arial" w:cs="Arial"/>
          <w:sz w:val="24"/>
          <w:szCs w:val="24"/>
          <w:lang w:val="es-ES" w:eastAsia="es-AR"/>
        </w:rPr>
        <w:t xml:space="preserve">.- </w:t>
      </w:r>
    </w:p>
    <w:p w:rsidR="00514A14" w:rsidRDefault="00514A14" w:rsidP="002C5415">
      <w:pPr>
        <w:spacing w:after="0" w:line="360" w:lineRule="auto"/>
        <w:ind w:firstLine="708"/>
        <w:jc w:val="both"/>
        <w:rPr>
          <w:rFonts w:ascii="Arial" w:hAnsi="Arial" w:cs="Calibri"/>
          <w:sz w:val="24"/>
          <w:szCs w:val="24"/>
        </w:rPr>
      </w:pPr>
      <w:r w:rsidRPr="008C69CC">
        <w:rPr>
          <w:rFonts w:ascii="Arial" w:hAnsi="Arial" w:cs="Calibri"/>
          <w:b/>
          <w:sz w:val="24"/>
          <w:szCs w:val="24"/>
        </w:rPr>
        <w:lastRenderedPageBreak/>
        <w:t>b)</w:t>
      </w:r>
      <w:r>
        <w:rPr>
          <w:rFonts w:ascii="Arial" w:hAnsi="Arial" w:cs="Calibri"/>
          <w:sz w:val="24"/>
          <w:szCs w:val="24"/>
        </w:rPr>
        <w:t xml:space="preserve"> </w:t>
      </w:r>
      <w:r w:rsidRPr="008C69CC">
        <w:rPr>
          <w:rFonts w:ascii="Arial" w:hAnsi="Arial" w:cs="Calibri"/>
          <w:sz w:val="24"/>
          <w:szCs w:val="24"/>
          <w:u w:val="single"/>
        </w:rPr>
        <w:t xml:space="preserve">Convenio Marco de colaboración con el Hospital de la </w:t>
      </w:r>
      <w:proofErr w:type="spellStart"/>
      <w:r w:rsidRPr="008C69CC">
        <w:rPr>
          <w:rFonts w:ascii="Arial" w:hAnsi="Arial" w:cs="Calibri"/>
          <w:sz w:val="24"/>
          <w:szCs w:val="24"/>
          <w:u w:val="single"/>
        </w:rPr>
        <w:t>Baxada</w:t>
      </w:r>
      <w:proofErr w:type="spellEnd"/>
      <w:r w:rsidRPr="008C69CC">
        <w:rPr>
          <w:rFonts w:ascii="Arial" w:hAnsi="Arial" w:cs="Calibri"/>
          <w:sz w:val="24"/>
          <w:szCs w:val="24"/>
          <w:u w:val="single"/>
        </w:rPr>
        <w:t xml:space="preserve"> para la realización de Pericias Médicas en Procesos Laborales</w:t>
      </w:r>
      <w:r>
        <w:rPr>
          <w:rFonts w:ascii="Arial" w:hAnsi="Arial" w:cs="Calibri"/>
          <w:sz w:val="24"/>
          <w:szCs w:val="24"/>
        </w:rPr>
        <w:t xml:space="preserve">.- El señor Presidente, Dr. Emilio A. E. </w:t>
      </w:r>
      <w:proofErr w:type="spellStart"/>
      <w:r>
        <w:rPr>
          <w:rFonts w:ascii="Arial" w:hAnsi="Arial" w:cs="Calibri"/>
          <w:sz w:val="24"/>
          <w:szCs w:val="24"/>
        </w:rPr>
        <w:t>Castrillon</w:t>
      </w:r>
      <w:proofErr w:type="spellEnd"/>
      <w:r>
        <w:rPr>
          <w:rFonts w:ascii="Arial" w:hAnsi="Arial" w:cs="Calibri"/>
          <w:sz w:val="24"/>
          <w:szCs w:val="24"/>
        </w:rPr>
        <w:t xml:space="preserve">, informa que tal como fuera dispuesto en Acuerdo General Nº 21/18 del </w:t>
      </w:r>
      <w:r w:rsidRPr="008C69CC">
        <w:rPr>
          <w:rFonts w:ascii="Arial" w:hAnsi="Arial" w:cs="Calibri"/>
          <w:sz w:val="24"/>
          <w:szCs w:val="24"/>
        </w:rPr>
        <w:t>24-07-18</w:t>
      </w:r>
      <w:r>
        <w:rPr>
          <w:rFonts w:ascii="Arial" w:hAnsi="Arial" w:cs="Calibri"/>
          <w:sz w:val="24"/>
          <w:szCs w:val="24"/>
        </w:rPr>
        <w:t xml:space="preserve">, Punto 1º), el próximo día jueves 27.09.18, a la hora 10 en el Salón de Acuerdos del STJ, tendrá lugar la firma del Convenio Marco de </w:t>
      </w:r>
      <w:r w:rsidRPr="008C69CC">
        <w:rPr>
          <w:rFonts w:ascii="Arial" w:hAnsi="Arial" w:cs="Calibri"/>
          <w:sz w:val="24"/>
          <w:szCs w:val="24"/>
        </w:rPr>
        <w:t xml:space="preserve">Colaboración con el Hospital de la </w:t>
      </w:r>
      <w:proofErr w:type="spellStart"/>
      <w:r w:rsidRPr="008C69CC">
        <w:rPr>
          <w:rFonts w:ascii="Arial" w:hAnsi="Arial" w:cs="Calibri"/>
          <w:sz w:val="24"/>
          <w:szCs w:val="24"/>
        </w:rPr>
        <w:t>Baxada</w:t>
      </w:r>
      <w:proofErr w:type="spellEnd"/>
      <w:r w:rsidRPr="008C69CC">
        <w:rPr>
          <w:rFonts w:ascii="Arial" w:hAnsi="Arial" w:cs="Calibri"/>
          <w:sz w:val="24"/>
          <w:szCs w:val="24"/>
        </w:rPr>
        <w:t xml:space="preserve"> “Dra. Teresa </w:t>
      </w:r>
      <w:proofErr w:type="spellStart"/>
      <w:r w:rsidRPr="008C69CC">
        <w:rPr>
          <w:rFonts w:ascii="Arial" w:hAnsi="Arial" w:cs="Calibri"/>
          <w:sz w:val="24"/>
          <w:szCs w:val="24"/>
        </w:rPr>
        <w:t>Ratto</w:t>
      </w:r>
      <w:proofErr w:type="spellEnd"/>
      <w:r w:rsidRPr="008C69CC">
        <w:rPr>
          <w:rFonts w:ascii="Arial" w:hAnsi="Arial" w:cs="Calibri"/>
          <w:sz w:val="24"/>
          <w:szCs w:val="24"/>
        </w:rPr>
        <w:t>” tendiente a agilizar la rendición de las pruebas periciales en procesos laborales</w:t>
      </w:r>
      <w:r>
        <w:rPr>
          <w:rFonts w:ascii="Arial" w:hAnsi="Arial" w:cs="Calibri"/>
          <w:sz w:val="24"/>
          <w:szCs w:val="24"/>
        </w:rPr>
        <w:t xml:space="preserve">. Se invita a los señores Vocales y a los Camaristas del Fuero que deseen participar del acto. Todo lo cual; </w:t>
      </w:r>
      <w:r w:rsidRPr="008C69CC">
        <w:rPr>
          <w:rFonts w:ascii="Arial" w:hAnsi="Arial" w:cs="Calibri"/>
          <w:b/>
          <w:sz w:val="24"/>
          <w:szCs w:val="24"/>
          <w:u w:val="single"/>
        </w:rPr>
        <w:t>SE TIENE PRESENTE</w:t>
      </w:r>
      <w:r>
        <w:rPr>
          <w:rFonts w:ascii="Arial" w:hAnsi="Arial" w:cs="Calibri"/>
          <w:sz w:val="24"/>
          <w:szCs w:val="24"/>
        </w:rPr>
        <w:t xml:space="preserve">.- </w:t>
      </w:r>
    </w:p>
    <w:p w:rsidR="00514A14" w:rsidRPr="00A26111" w:rsidRDefault="00514A14" w:rsidP="00514A14">
      <w:pPr>
        <w:spacing w:after="0" w:line="360" w:lineRule="auto"/>
        <w:jc w:val="both"/>
        <w:rPr>
          <w:rFonts w:ascii="Arial" w:hAnsi="Arial" w:cs="Arial"/>
          <w:b/>
          <w:color w:val="000000"/>
          <w:lang w:val="es-ES" w:eastAsia="es-AR"/>
        </w:rPr>
      </w:pPr>
      <w:r w:rsidRPr="00A26111">
        <w:rPr>
          <w:rFonts w:ascii="Arial" w:hAnsi="Arial" w:cs="Arial"/>
          <w:b/>
          <w:color w:val="000000"/>
          <w:lang w:val="es-ES" w:eastAsia="es-AR"/>
        </w:rPr>
        <w:t>FDO. DRES.: CASTRILLON, MEDINA, CARUBIA, CARLOMAGNO, SALDUNA, MIZAWAK, SMALDONE y GIORGIO. Ante mí: ELENA SALOMÓN. SECRETARIA.-</w:t>
      </w:r>
    </w:p>
    <w:p w:rsidR="00514A14" w:rsidRPr="00A26111" w:rsidRDefault="00514A14" w:rsidP="00514A14">
      <w:pPr>
        <w:tabs>
          <w:tab w:val="left" w:pos="4634"/>
        </w:tabs>
        <w:spacing w:after="0" w:line="240" w:lineRule="auto"/>
        <w:jc w:val="center"/>
        <w:rPr>
          <w:rFonts w:ascii="Arial" w:hAnsi="Arial" w:cs="Arial"/>
          <w:b/>
          <w:lang w:eastAsia="es-AR"/>
        </w:rPr>
      </w:pPr>
      <w:r>
        <w:rPr>
          <w:noProof/>
          <w:lang w:eastAsia="es-AR"/>
        </w:rPr>
        <w:drawing>
          <wp:inline distT="0" distB="0" distL="0" distR="0" wp14:anchorId="0A69466D" wp14:editId="03BF73EE">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14A14" w:rsidRDefault="00514A14" w:rsidP="00514A14">
      <w:pPr>
        <w:spacing w:after="0" w:line="360" w:lineRule="auto"/>
        <w:ind w:firstLine="708"/>
        <w:jc w:val="both"/>
        <w:rPr>
          <w:rFonts w:ascii="Arial" w:hAnsi="Arial" w:cs="Calibri"/>
          <w:sz w:val="24"/>
          <w:szCs w:val="24"/>
        </w:rPr>
      </w:pPr>
    </w:p>
    <w:p w:rsidR="00514A14" w:rsidRDefault="00514A14" w:rsidP="00514A14">
      <w:pPr>
        <w:spacing w:after="0" w:line="360" w:lineRule="auto"/>
        <w:ind w:firstLine="708"/>
        <w:jc w:val="both"/>
        <w:rPr>
          <w:rFonts w:ascii="Arial" w:hAnsi="Arial" w:cs="Calibri"/>
          <w:sz w:val="24"/>
          <w:szCs w:val="24"/>
        </w:rPr>
      </w:pPr>
    </w:p>
    <w:p w:rsidR="00514A14" w:rsidRPr="00503BB4" w:rsidRDefault="00514A14" w:rsidP="00514A14">
      <w:pPr>
        <w:spacing w:after="0" w:line="360" w:lineRule="auto"/>
        <w:ind w:firstLine="708"/>
        <w:jc w:val="both"/>
        <w:rPr>
          <w:rFonts w:ascii="Arial" w:hAnsi="Arial" w:cs="Arial"/>
          <w:sz w:val="24"/>
          <w:szCs w:val="24"/>
          <w:lang w:val="es-ES" w:eastAsia="es-AR"/>
        </w:rPr>
      </w:pPr>
      <w:bookmarkStart w:id="0" w:name="_GoBack"/>
      <w:bookmarkEnd w:id="0"/>
    </w:p>
    <w:sectPr w:rsidR="00514A14" w:rsidRPr="00503BB4" w:rsidSect="00FB102F">
      <w:footerReference w:type="default" r:id="rId5"/>
      <w:pgSz w:w="12134" w:h="19278" w:code="5"/>
      <w:pgMar w:top="323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CC" w:rsidRDefault="002C5415" w:rsidP="008C69CC">
    <w:pPr>
      <w:pStyle w:val="Piedepgina"/>
    </w:pPr>
    <w:r w:rsidRPr="008C69CC">
      <w:rPr>
        <w:rFonts w:ascii="Arial" w:hAnsi="Arial" w:cs="Arial"/>
        <w:sz w:val="16"/>
        <w:szCs w:val="16"/>
      </w:rPr>
      <w:t xml:space="preserve">Acuerdo General Nº 28/18.-  </w:t>
    </w:r>
    <w:r>
      <w:t xml:space="preserve">                                               </w:t>
    </w:r>
    <w:r w:rsidRPr="008C69CC">
      <w:rPr>
        <w:rFonts w:ascii="Times New Roman" w:hAnsi="Times New Roman"/>
        <w:sz w:val="24"/>
        <w:szCs w:val="24"/>
      </w:rPr>
      <w:fldChar w:fldCharType="begin"/>
    </w:r>
    <w:r w:rsidRPr="008C69CC">
      <w:rPr>
        <w:rFonts w:ascii="Times New Roman" w:hAnsi="Times New Roman"/>
        <w:sz w:val="24"/>
        <w:szCs w:val="24"/>
      </w:rPr>
      <w:instrText>PAGE   \* MERGEFORMAT</w:instrText>
    </w:r>
    <w:r w:rsidRPr="008C69CC">
      <w:rPr>
        <w:rFonts w:ascii="Times New Roman" w:hAnsi="Times New Roman"/>
        <w:sz w:val="24"/>
        <w:szCs w:val="24"/>
      </w:rPr>
      <w:fldChar w:fldCharType="separate"/>
    </w:r>
    <w:r w:rsidRPr="002C5415">
      <w:rPr>
        <w:rFonts w:ascii="Times New Roman" w:hAnsi="Times New Roman"/>
        <w:noProof/>
        <w:sz w:val="24"/>
        <w:szCs w:val="24"/>
        <w:lang w:val="es-ES"/>
      </w:rPr>
      <w:t>2</w:t>
    </w:r>
    <w:r w:rsidRPr="008C69CC">
      <w:rPr>
        <w:rFonts w:ascii="Times New Roman" w:hAnsi="Times New Roman"/>
        <w:sz w:val="24"/>
        <w:szCs w:val="24"/>
      </w:rPr>
      <w:fldChar w:fldCharType="end"/>
    </w:r>
  </w:p>
  <w:p w:rsidR="008C69CC" w:rsidRDefault="002C5415">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4"/>
    <w:rsid w:val="002C5415"/>
    <w:rsid w:val="00514A14"/>
    <w:rsid w:val="0074642B"/>
    <w:rsid w:val="007B012F"/>
    <w:rsid w:val="00807828"/>
    <w:rsid w:val="00EF3D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00B3-8899-462C-8179-1C149EB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1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2723</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Acuerdos</dc:creator>
  <cp:keywords/>
  <dc:description/>
  <cp:lastModifiedBy>Oficina de Acuerdos</cp:lastModifiedBy>
  <cp:revision>3</cp:revision>
  <dcterms:created xsi:type="dcterms:W3CDTF">2018-12-17T10:53:00Z</dcterms:created>
  <dcterms:modified xsi:type="dcterms:W3CDTF">2018-12-17T11:05:00Z</dcterms:modified>
</cp:coreProperties>
</file>